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724FD6" w14:textId="77777777" w:rsidR="00445901" w:rsidRDefault="00000000">
      <w:pPr>
        <w:pStyle w:val="Title"/>
        <w:jc w:val="center"/>
      </w:pPr>
      <w:r>
        <w:t>KS3 AI Curriculum Overview</w:t>
      </w:r>
    </w:p>
    <w:p w14:paraId="706D9A4F" w14:textId="77777777" w:rsidR="00445901" w:rsidRDefault="00000000">
      <w:pPr>
        <w:jc w:val="center"/>
      </w:pPr>
      <w:r>
        <w:t>3-Year Progressive Journey | Years 7, 8, 9 | UNESCO, DfE &amp; Ofsted Aligned</w:t>
      </w:r>
    </w:p>
    <w:p w14:paraId="37C5B32C" w14:textId="77777777" w:rsidR="00445901" w:rsidRDefault="00445901"/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2520"/>
        <w:gridCol w:w="2520"/>
        <w:gridCol w:w="2520"/>
        <w:gridCol w:w="2520"/>
      </w:tblGrid>
      <w:tr w:rsidR="00445901" w14:paraId="75CBA35C" w14:textId="77777777" w:rsidTr="004459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20" w:type="dxa"/>
          </w:tcPr>
          <w:p w14:paraId="36777D2C" w14:textId="77777777" w:rsidR="00445901" w:rsidRDefault="00000000">
            <w:r>
              <w:t>Duration</w:t>
            </w:r>
          </w:p>
        </w:tc>
        <w:tc>
          <w:tcPr>
            <w:tcW w:w="2520" w:type="dxa"/>
          </w:tcPr>
          <w:p w14:paraId="2109C0D3" w14:textId="77777777" w:rsidR="00445901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Lessons</w:t>
            </w:r>
          </w:p>
        </w:tc>
        <w:tc>
          <w:tcPr>
            <w:tcW w:w="2520" w:type="dxa"/>
          </w:tcPr>
          <w:p w14:paraId="0E372F34" w14:textId="77777777" w:rsidR="00445901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Assessment</w:t>
            </w:r>
          </w:p>
        </w:tc>
        <w:tc>
          <w:tcPr>
            <w:tcW w:w="2520" w:type="dxa"/>
          </w:tcPr>
          <w:p w14:paraId="761A9B7B" w14:textId="77777777" w:rsidR="00445901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Alignment</w:t>
            </w:r>
          </w:p>
        </w:tc>
      </w:tr>
      <w:tr w:rsidR="00445901" w14:paraId="2A3C16DA" w14:textId="77777777" w:rsidTr="004459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20" w:type="dxa"/>
          </w:tcPr>
          <w:p w14:paraId="2046ECFF" w14:textId="77777777" w:rsidR="00445901" w:rsidRDefault="00000000">
            <w:r>
              <w:t>18 hours</w:t>
            </w:r>
            <w:r>
              <w:br/>
              <w:t>(6 per year)</w:t>
            </w:r>
          </w:p>
        </w:tc>
        <w:tc>
          <w:tcPr>
            <w:tcW w:w="2520" w:type="dxa"/>
          </w:tcPr>
          <w:p w14:paraId="5BFEADC1" w14:textId="77777777" w:rsidR="00445901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18 lessons</w:t>
            </w:r>
            <w:r>
              <w:br/>
              <w:t>+ 9 homeworks</w:t>
            </w:r>
          </w:p>
        </w:tc>
        <w:tc>
          <w:tcPr>
            <w:tcW w:w="2520" w:type="dxa"/>
          </w:tcPr>
          <w:p w14:paraId="545CAB04" w14:textId="77777777" w:rsidR="00445901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 assessments</w:t>
            </w:r>
            <w:r>
              <w:br/>
              <w:t>(20 MCQs each)</w:t>
            </w:r>
          </w:p>
        </w:tc>
        <w:tc>
          <w:tcPr>
            <w:tcW w:w="2520" w:type="dxa"/>
          </w:tcPr>
          <w:p w14:paraId="0219937F" w14:textId="77777777" w:rsidR="00445901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UNESCO</w:t>
            </w:r>
            <w:r>
              <w:br/>
              <w:t>DfE</w:t>
            </w:r>
            <w:r>
              <w:br/>
              <w:t>Ofsted (99%)</w:t>
            </w:r>
          </w:p>
        </w:tc>
      </w:tr>
    </w:tbl>
    <w:p w14:paraId="5E456703" w14:textId="77777777" w:rsidR="00445901" w:rsidRDefault="00445901"/>
    <w:p w14:paraId="278DC950" w14:textId="77777777" w:rsidR="00445901" w:rsidRDefault="00000000">
      <w:pPr>
        <w:pStyle w:val="Heading1"/>
      </w:pPr>
      <w:r>
        <w:t>Three-Year Progressive Journey</w:t>
      </w:r>
    </w:p>
    <w:p w14:paraId="0570D922" w14:textId="77777777" w:rsidR="00445901" w:rsidRDefault="00000000">
      <w:pPr>
        <w:pStyle w:val="Heading2"/>
      </w:pPr>
      <w:r>
        <w:t>Year 7: UNDERSTAND (Introduction to AI)</w:t>
      </w:r>
    </w:p>
    <w:p w14:paraId="5546A360" w14:textId="77777777" w:rsidR="00445901" w:rsidRDefault="00000000">
      <w:r>
        <w:t>UNESCO Level 1 | Focus: Foundation &amp; Safety</w:t>
      </w:r>
    </w:p>
    <w:tbl>
      <w:tblPr>
        <w:tblStyle w:val="LightList-Accent1"/>
        <w:tblW w:w="0" w:type="auto"/>
        <w:tblLook w:val="04A0" w:firstRow="1" w:lastRow="0" w:firstColumn="1" w:lastColumn="0" w:noHBand="0" w:noVBand="1"/>
      </w:tblPr>
      <w:tblGrid>
        <w:gridCol w:w="5040"/>
        <w:gridCol w:w="5040"/>
      </w:tblGrid>
      <w:tr w:rsidR="00445901" w14:paraId="1D12A6A3" w14:textId="77777777" w:rsidTr="004459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40" w:type="dxa"/>
          </w:tcPr>
          <w:p w14:paraId="11F6724B" w14:textId="77777777" w:rsidR="00445901" w:rsidRDefault="00000000">
            <w:r>
              <w:t>Topics</w:t>
            </w:r>
          </w:p>
        </w:tc>
        <w:tc>
          <w:tcPr>
            <w:tcW w:w="5040" w:type="dxa"/>
          </w:tcPr>
          <w:p w14:paraId="368B679C" w14:textId="77777777" w:rsidR="00445901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Key Outcomes</w:t>
            </w:r>
          </w:p>
        </w:tc>
      </w:tr>
      <w:tr w:rsidR="00445901" w14:paraId="394A8233" w14:textId="77777777" w:rsidTr="004459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40" w:type="dxa"/>
          </w:tcPr>
          <w:p w14:paraId="6F8F8252" w14:textId="77777777" w:rsidR="00445901" w:rsidRDefault="00000000">
            <w:r>
              <w:t>1. What is AI?</w:t>
            </w:r>
            <w:r>
              <w:br/>
              <w:t>2. How AI Learns</w:t>
            </w:r>
            <w:r>
              <w:br/>
              <w:t>3. AI in Our Lives</w:t>
            </w:r>
            <w:r>
              <w:br/>
              <w:t>4. Human Agency</w:t>
            </w:r>
            <w:r>
              <w:br/>
              <w:t>5. Staying Safe</w:t>
            </w:r>
            <w:r>
              <w:br/>
              <w:t>6. Assessment</w:t>
            </w:r>
          </w:p>
        </w:tc>
        <w:tc>
          <w:tcPr>
            <w:tcW w:w="5040" w:type="dxa"/>
          </w:tcPr>
          <w:p w14:paraId="6F876C16" w14:textId="77777777" w:rsidR="00445901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• Define and recognize AI</w:t>
            </w:r>
            <w:r>
              <w:br/>
              <w:t>• Understand training data</w:t>
            </w:r>
            <w:r>
              <w:br/>
              <w:t>• Identify AI applications</w:t>
            </w:r>
            <w:r>
              <w:br/>
              <w:t>• Recognize human control</w:t>
            </w:r>
            <w:r>
              <w:br/>
              <w:t>• Practice safe AI use</w:t>
            </w:r>
            <w:r>
              <w:br/>
              <w:t>• Report AI misuse</w:t>
            </w:r>
          </w:p>
        </w:tc>
      </w:tr>
    </w:tbl>
    <w:p w14:paraId="7A71C241" w14:textId="77777777" w:rsidR="00445901" w:rsidRDefault="00445901"/>
    <w:p w14:paraId="79362EBF" w14:textId="77777777" w:rsidR="00445901" w:rsidRDefault="00000000">
      <w:pPr>
        <w:pStyle w:val="Heading2"/>
      </w:pPr>
      <w:r>
        <w:t>Year 8: APPLY (Ethics and Algorithms)</w:t>
      </w:r>
    </w:p>
    <w:p w14:paraId="2EAC4E66" w14:textId="77777777" w:rsidR="00445901" w:rsidRDefault="00000000">
      <w:r>
        <w:t>UNESCO Level 2 | Focus: Critical Thinking &amp; Ethics</w:t>
      </w:r>
    </w:p>
    <w:tbl>
      <w:tblPr>
        <w:tblStyle w:val="LightList-Accent1"/>
        <w:tblW w:w="0" w:type="auto"/>
        <w:tblLook w:val="04A0" w:firstRow="1" w:lastRow="0" w:firstColumn="1" w:lastColumn="0" w:noHBand="0" w:noVBand="1"/>
      </w:tblPr>
      <w:tblGrid>
        <w:gridCol w:w="5040"/>
        <w:gridCol w:w="5040"/>
      </w:tblGrid>
      <w:tr w:rsidR="00445901" w14:paraId="338635FA" w14:textId="77777777" w:rsidTr="004459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40" w:type="dxa"/>
          </w:tcPr>
          <w:p w14:paraId="23486005" w14:textId="77777777" w:rsidR="00445901" w:rsidRDefault="00000000">
            <w:r>
              <w:t>Topics</w:t>
            </w:r>
          </w:p>
        </w:tc>
        <w:tc>
          <w:tcPr>
            <w:tcW w:w="5040" w:type="dxa"/>
          </w:tcPr>
          <w:p w14:paraId="2A9865CD" w14:textId="77777777" w:rsidR="00445901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Key Outcomes</w:t>
            </w:r>
          </w:p>
        </w:tc>
      </w:tr>
      <w:tr w:rsidR="00445901" w14:paraId="2C434812" w14:textId="77777777" w:rsidTr="004459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40" w:type="dxa"/>
          </w:tcPr>
          <w:p w14:paraId="3ED17CC1" w14:textId="77777777" w:rsidR="00445901" w:rsidRDefault="00000000">
            <w:r>
              <w:t>1. Algorithms</w:t>
            </w:r>
            <w:r>
              <w:br/>
              <w:t>2. Bias in AI ★</w:t>
            </w:r>
            <w:r>
              <w:br/>
              <w:t>3. AI Ethics</w:t>
            </w:r>
            <w:r>
              <w:br/>
              <w:t>4. Copyright &amp; IP</w:t>
            </w:r>
            <w:r>
              <w:br/>
              <w:t>5. Transparency</w:t>
            </w:r>
            <w:r>
              <w:br/>
              <w:t>6. Assessment</w:t>
            </w:r>
          </w:p>
        </w:tc>
        <w:tc>
          <w:tcPr>
            <w:tcW w:w="5040" w:type="dxa"/>
          </w:tcPr>
          <w:p w14:paraId="05ABD627" w14:textId="77777777" w:rsidR="00445901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• Understand algorithms</w:t>
            </w:r>
            <w:r>
              <w:br/>
              <w:t>• Recognize and experience bias</w:t>
            </w:r>
            <w:r>
              <w:br/>
              <w:t>• Apply UNESCO 6 principles</w:t>
            </w:r>
            <w:r>
              <w:br/>
              <w:t>• Practice academic integrity</w:t>
            </w:r>
            <w:r>
              <w:br/>
              <w:t>• Know GDPR rights</w:t>
            </w:r>
            <w:r>
              <w:br/>
              <w:t>• Evaluate AI ethically</w:t>
            </w:r>
          </w:p>
        </w:tc>
      </w:tr>
    </w:tbl>
    <w:p w14:paraId="2C30B355" w14:textId="77777777" w:rsidR="00445901" w:rsidRDefault="00445901"/>
    <w:p w14:paraId="635C80B8" w14:textId="77777777" w:rsidR="00445901" w:rsidRDefault="00000000">
      <w:pPr>
        <w:pStyle w:val="Heading2"/>
      </w:pPr>
      <w:r>
        <w:t>Year 9: CREATE (Creating with AI)</w:t>
      </w:r>
    </w:p>
    <w:p w14:paraId="6EC2FF90" w14:textId="77777777" w:rsidR="00445901" w:rsidRDefault="00000000">
      <w:r>
        <w:t>UNESCO Level 3 | Focus: Building &amp; Citizenship</w:t>
      </w:r>
    </w:p>
    <w:tbl>
      <w:tblPr>
        <w:tblStyle w:val="LightList-Accent1"/>
        <w:tblW w:w="0" w:type="auto"/>
        <w:tblLook w:val="04A0" w:firstRow="1" w:lastRow="0" w:firstColumn="1" w:lastColumn="0" w:noHBand="0" w:noVBand="1"/>
      </w:tblPr>
      <w:tblGrid>
        <w:gridCol w:w="5040"/>
        <w:gridCol w:w="5040"/>
      </w:tblGrid>
      <w:tr w:rsidR="00445901" w14:paraId="504645DB" w14:textId="77777777" w:rsidTr="004459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40" w:type="dxa"/>
          </w:tcPr>
          <w:p w14:paraId="49D326A8" w14:textId="77777777" w:rsidR="00445901" w:rsidRDefault="00000000">
            <w:r>
              <w:t>Topics</w:t>
            </w:r>
          </w:p>
        </w:tc>
        <w:tc>
          <w:tcPr>
            <w:tcW w:w="5040" w:type="dxa"/>
          </w:tcPr>
          <w:p w14:paraId="447ED1E0" w14:textId="77777777" w:rsidR="00445901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Key Outcomes</w:t>
            </w:r>
          </w:p>
        </w:tc>
      </w:tr>
      <w:tr w:rsidR="00445901" w14:paraId="7DC42AFE" w14:textId="77777777" w:rsidTr="004459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40" w:type="dxa"/>
          </w:tcPr>
          <w:p w14:paraId="32F2C757" w14:textId="77777777" w:rsidR="00445901" w:rsidRDefault="00000000">
            <w:r>
              <w:t>1. AI Data Quality</w:t>
            </w:r>
            <w:r>
              <w:br/>
              <w:t>2. Build AI Model</w:t>
            </w:r>
            <w:r>
              <w:br/>
              <w:t>3. AI for Good</w:t>
            </w:r>
            <w:r>
              <w:br/>
              <w:t>4. System Design</w:t>
            </w:r>
            <w:r>
              <w:br/>
              <w:t>5. AI Citizenship ★</w:t>
            </w:r>
            <w:r>
              <w:br/>
              <w:t>6. Assessment</w:t>
            </w:r>
          </w:p>
        </w:tc>
        <w:tc>
          <w:tcPr>
            <w:tcW w:w="5040" w:type="dxa"/>
          </w:tcPr>
          <w:p w14:paraId="26D613D9" w14:textId="77777777" w:rsidR="00445901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• Evaluate data quality</w:t>
            </w:r>
            <w:r>
              <w:br/>
              <w:t>• Build working AI with Teachable Machine</w:t>
            </w:r>
            <w:r>
              <w:br/>
              <w:t>• Scope problems for AI</w:t>
            </w:r>
            <w:r>
              <w:br/>
              <w:t>• Design ethical AI systems</w:t>
            </w:r>
            <w:r>
              <w:br/>
              <w:t>• Contribute to school AI decisions</w:t>
            </w:r>
            <w:r>
              <w:br/>
              <w:t>• Demonstrate AI citizenship</w:t>
            </w:r>
          </w:p>
        </w:tc>
      </w:tr>
    </w:tbl>
    <w:p w14:paraId="69B25732" w14:textId="77777777" w:rsidR="00445901" w:rsidRDefault="00445901"/>
    <w:p w14:paraId="79C7FBFE" w14:textId="77777777" w:rsidR="00445901" w:rsidRDefault="00000000">
      <w:pPr>
        <w:pStyle w:val="Heading1"/>
      </w:pPr>
      <w:r>
        <w:t>Ofsted Criteria Coverage: 99%</w:t>
      </w:r>
    </w:p>
    <w:p w14:paraId="081B2F85" w14:textId="77777777" w:rsidR="00445901" w:rsidRDefault="00000000">
      <w:r>
        <w:rPr>
          <w:b/>
        </w:rPr>
        <w:t xml:space="preserve">Coverage Rating Key: </w:t>
      </w:r>
      <w:r>
        <w:t>★ = Good coverage  |  ★★ = Major curriculum focus  |  ★★★ = Outstanding - entire lesson(s) dedicated</w:t>
      </w:r>
    </w:p>
    <w:p w14:paraId="15FAB8B1" w14:textId="77777777" w:rsidR="00445901" w:rsidRDefault="00445901"/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5040"/>
        <w:gridCol w:w="5040"/>
      </w:tblGrid>
      <w:tr w:rsidR="00445901" w14:paraId="5422A61C" w14:textId="77777777" w:rsidTr="004459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40" w:type="dxa"/>
          </w:tcPr>
          <w:p w14:paraId="4E8C1AB1" w14:textId="77777777" w:rsidR="00445901" w:rsidRDefault="00000000">
            <w:r>
              <w:t>Ofsted Criterion</w:t>
            </w:r>
          </w:p>
        </w:tc>
        <w:tc>
          <w:tcPr>
            <w:tcW w:w="5040" w:type="dxa"/>
          </w:tcPr>
          <w:p w14:paraId="6FE8E193" w14:textId="77777777" w:rsidR="00445901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Coverage</w:t>
            </w:r>
          </w:p>
        </w:tc>
      </w:tr>
      <w:tr w:rsidR="00445901" w14:paraId="35E1A81A" w14:textId="77777777" w:rsidTr="004459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40" w:type="dxa"/>
          </w:tcPr>
          <w:p w14:paraId="504B549E" w14:textId="77777777" w:rsidR="00445901" w:rsidRDefault="00000000">
            <w:r>
              <w:t>Data Protection ★</w:t>
            </w:r>
          </w:p>
        </w:tc>
        <w:tc>
          <w:tcPr>
            <w:tcW w:w="5040" w:type="dxa"/>
          </w:tcPr>
          <w:p w14:paraId="74FA0012" w14:textId="77777777" w:rsidR="00445901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Y7L5: Privacy risks, GDPR | Y8L5: Transparency &amp; rights | Y9: Data quality</w:t>
            </w:r>
          </w:p>
        </w:tc>
      </w:tr>
      <w:tr w:rsidR="00445901" w14:paraId="0BC6166A" w14:textId="77777777" w:rsidTr="0044590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40" w:type="dxa"/>
          </w:tcPr>
          <w:p w14:paraId="2CFAC723" w14:textId="77777777" w:rsidR="00445901" w:rsidRDefault="00000000">
            <w:r>
              <w:t>Safeguarding ★</w:t>
            </w:r>
          </w:p>
        </w:tc>
        <w:tc>
          <w:tcPr>
            <w:tcW w:w="5040" w:type="dxa"/>
          </w:tcPr>
          <w:p w14:paraId="2BB64D74" w14:textId="77777777" w:rsidR="00445901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Y7L5: Safety, reporting misuse | Y8L4: Academic integrity | Y9L5: Citizenship</w:t>
            </w:r>
          </w:p>
        </w:tc>
      </w:tr>
      <w:tr w:rsidR="00445901" w14:paraId="17B189C7" w14:textId="77777777" w:rsidTr="004459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40" w:type="dxa"/>
          </w:tcPr>
          <w:p w14:paraId="4956879F" w14:textId="77777777" w:rsidR="00445901" w:rsidRDefault="00000000">
            <w:r>
              <w:t>Bias &amp; Discrimination ★★★</w:t>
            </w:r>
          </w:p>
        </w:tc>
        <w:tc>
          <w:tcPr>
            <w:tcW w:w="5040" w:type="dxa"/>
          </w:tcPr>
          <w:p w14:paraId="179DB18F" w14:textId="77777777" w:rsidR="00445901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Y7: Foundation | Y8L2: ENTIRE LESSON + hands-on | Y9: Data balancing</w:t>
            </w:r>
          </w:p>
        </w:tc>
      </w:tr>
      <w:tr w:rsidR="00445901" w14:paraId="3E8EE5BD" w14:textId="77777777" w:rsidTr="0044590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40" w:type="dxa"/>
          </w:tcPr>
          <w:p w14:paraId="10FF4E12" w14:textId="77777777" w:rsidR="00445901" w:rsidRDefault="00000000">
            <w:r>
              <w:t>Sensible Decisions</w:t>
            </w:r>
          </w:p>
        </w:tc>
        <w:tc>
          <w:tcPr>
            <w:tcW w:w="5040" w:type="dxa"/>
          </w:tcPr>
          <w:p w14:paraId="2D62B38D" w14:textId="77777777" w:rsidR="00445901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Y7L4: Human agency | Y8L3: Ethical framework | Y9: Problem scoping</w:t>
            </w:r>
          </w:p>
        </w:tc>
      </w:tr>
      <w:tr w:rsidR="00445901" w14:paraId="5D165944" w14:textId="77777777" w:rsidTr="004459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40" w:type="dxa"/>
          </w:tcPr>
          <w:p w14:paraId="0B106260" w14:textId="77777777" w:rsidR="00445901" w:rsidRDefault="00000000">
            <w:r>
              <w:t>Student Voice ★★</w:t>
            </w:r>
          </w:p>
        </w:tc>
        <w:tc>
          <w:tcPr>
            <w:tcW w:w="5040" w:type="dxa"/>
          </w:tcPr>
          <w:p w14:paraId="0E9AA0C5" w14:textId="77777777" w:rsidR="00445901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Y9L5: How students contribute to school AI policy decisions</w:t>
            </w:r>
          </w:p>
        </w:tc>
      </w:tr>
    </w:tbl>
    <w:p w14:paraId="3D6B6C48" w14:textId="77777777" w:rsidR="00445901" w:rsidRDefault="00445901"/>
    <w:p w14:paraId="5D25D32E" w14:textId="77777777" w:rsidR="00445901" w:rsidRDefault="00000000">
      <w:pPr>
        <w:pStyle w:val="Heading1"/>
      </w:pPr>
      <w:r>
        <w:t>Key Features</w:t>
      </w:r>
    </w:p>
    <w:p w14:paraId="0F23816D" w14:textId="77777777" w:rsidR="00445901" w:rsidRDefault="00000000">
      <w:r>
        <w:rPr>
          <w:b/>
        </w:rPr>
        <w:t xml:space="preserve">Hands-on: </w:t>
      </w:r>
      <w:r>
        <w:t xml:space="preserve">Teachable Machine, unplugged activities, real-world scenarios | </w:t>
      </w:r>
      <w:r>
        <w:rPr>
          <w:b/>
        </w:rPr>
        <w:t xml:space="preserve">Inclusive: </w:t>
      </w:r>
      <w:r>
        <w:t xml:space="preserve">Accessibility focus, glossaries, differentiation | </w:t>
      </w:r>
      <w:r>
        <w:rPr>
          <w:b/>
        </w:rPr>
        <w:t xml:space="preserve">Assessment: </w:t>
      </w:r>
      <w:r>
        <w:t xml:space="preserve">Self-assessment, corrections, improvement planning | </w:t>
      </w:r>
      <w:r>
        <w:rPr>
          <w:b/>
        </w:rPr>
        <w:t xml:space="preserve">Evidence: </w:t>
      </w:r>
      <w:r>
        <w:t>Student work, homework, assessments for Ofsted</w:t>
      </w:r>
    </w:p>
    <w:p w14:paraId="6028F3C9" w14:textId="77777777" w:rsidR="00445901" w:rsidRDefault="00445901"/>
    <w:p w14:paraId="1E1D40E9" w14:textId="77777777" w:rsidR="00445901" w:rsidRDefault="00000000">
      <w:pPr>
        <w:jc w:val="center"/>
      </w:pPr>
      <w:r>
        <w:t>For teaching resources, schemes of work, and full lesson materials, see KS3 AI Curriculum package.</w:t>
      </w:r>
    </w:p>
    <w:sectPr w:rsidR="00445901" w:rsidSect="000346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1080" w:bottom="72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16F22B" w14:textId="77777777" w:rsidR="00AF58E4" w:rsidRDefault="00AF58E4" w:rsidP="005D3F3E">
      <w:pPr>
        <w:spacing w:after="0" w:line="240" w:lineRule="auto"/>
      </w:pPr>
      <w:r>
        <w:separator/>
      </w:r>
    </w:p>
  </w:endnote>
  <w:endnote w:type="continuationSeparator" w:id="0">
    <w:p w14:paraId="21FC1584" w14:textId="77777777" w:rsidR="00AF58E4" w:rsidRDefault="00AF58E4" w:rsidP="005D3F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E4C04" w14:textId="77777777" w:rsidR="005D3F3E" w:rsidRDefault="005D3F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EC892" w14:textId="77777777" w:rsidR="005D3F3E" w:rsidRDefault="005D3F3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71344" w14:textId="77777777" w:rsidR="005D3F3E" w:rsidRDefault="005D3F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B2D2F" w14:textId="77777777" w:rsidR="00AF58E4" w:rsidRDefault="00AF58E4" w:rsidP="005D3F3E">
      <w:pPr>
        <w:spacing w:after="0" w:line="240" w:lineRule="auto"/>
      </w:pPr>
      <w:r>
        <w:separator/>
      </w:r>
    </w:p>
  </w:footnote>
  <w:footnote w:type="continuationSeparator" w:id="0">
    <w:p w14:paraId="07D20EFE" w14:textId="77777777" w:rsidR="00AF58E4" w:rsidRDefault="00AF58E4" w:rsidP="005D3F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16CBF" w14:textId="3081429D" w:rsidR="005D3F3E" w:rsidRDefault="005D3F3E">
    <w:pPr>
      <w:pStyle w:val="Header"/>
    </w:pPr>
    <w:r>
      <w:rPr>
        <w:noProof/>
      </w:rPr>
      <w:pict w14:anchorId="5E56517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376485" o:spid="_x0000_s1026" type="#_x0000_t136" style="position:absolute;margin-left:0;margin-top:0;width:615.8pt;height:94.7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mbria&quot;;font-size:1pt" string="Meta Pedagogy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899C1" w14:textId="6A3593BF" w:rsidR="005D3F3E" w:rsidRPr="005D3F3E" w:rsidRDefault="005D3F3E" w:rsidP="005D3F3E">
    <w:pPr>
      <w:pStyle w:val="Header"/>
    </w:pPr>
    <w:r>
      <w:rPr>
        <w:noProof/>
      </w:rPr>
      <w:pict w14:anchorId="2747027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376486" o:spid="_x0000_s1027" type="#_x0000_t136" style="position:absolute;margin-left:0;margin-top:0;width:615.8pt;height:94.7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mbria&quot;;font-size:1pt" string="Meta Pedagogy"/>
        </v:shape>
      </w:pict>
    </w:r>
    <w:r>
      <w:rPr>
        <w:noProof/>
      </w:rPr>
      <w:drawing>
        <wp:anchor distT="0" distB="0" distL="114300" distR="114300" simplePos="0" relativeHeight="251658240" behindDoc="0" locked="0" layoutInCell="1" allowOverlap="1" wp14:anchorId="78A6807B" wp14:editId="47943EA0">
          <wp:simplePos x="0" y="0"/>
          <wp:positionH relativeFrom="column">
            <wp:posOffset>-590550</wp:posOffset>
          </wp:positionH>
          <wp:positionV relativeFrom="paragraph">
            <wp:posOffset>-381000</wp:posOffset>
          </wp:positionV>
          <wp:extent cx="971550" cy="971550"/>
          <wp:effectExtent l="0" t="0" r="0" b="0"/>
          <wp:wrapThrough wrapText="bothSides">
            <wp:wrapPolygon edited="0">
              <wp:start x="0" y="0"/>
              <wp:lineTo x="0" y="21176"/>
              <wp:lineTo x="21176" y="21176"/>
              <wp:lineTo x="21176" y="0"/>
              <wp:lineTo x="0" y="0"/>
            </wp:wrapPolygon>
          </wp:wrapThrough>
          <wp:docPr id="150257019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02570191" name="Picture 150257019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1550" cy="9715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5A3FD" w14:textId="53A17EC0" w:rsidR="005D3F3E" w:rsidRDefault="005D3F3E">
    <w:pPr>
      <w:pStyle w:val="Header"/>
    </w:pPr>
    <w:r>
      <w:rPr>
        <w:noProof/>
      </w:rPr>
      <w:pict w14:anchorId="22989BE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376484" o:spid="_x0000_s1025" type="#_x0000_t136" style="position:absolute;margin-left:0;margin-top:0;width:615.8pt;height:94.7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mbria&quot;;font-size:1pt" string="Meta Pedagogy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57440472">
    <w:abstractNumId w:val="8"/>
  </w:num>
  <w:num w:numId="2" w16cid:durableId="205215395">
    <w:abstractNumId w:val="6"/>
  </w:num>
  <w:num w:numId="3" w16cid:durableId="1378819040">
    <w:abstractNumId w:val="5"/>
  </w:num>
  <w:num w:numId="4" w16cid:durableId="2016181869">
    <w:abstractNumId w:val="4"/>
  </w:num>
  <w:num w:numId="5" w16cid:durableId="1772118848">
    <w:abstractNumId w:val="7"/>
  </w:num>
  <w:num w:numId="6" w16cid:durableId="1535312403">
    <w:abstractNumId w:val="3"/>
  </w:num>
  <w:num w:numId="7" w16cid:durableId="798032323">
    <w:abstractNumId w:val="2"/>
  </w:num>
  <w:num w:numId="8" w16cid:durableId="1905725253">
    <w:abstractNumId w:val="1"/>
  </w:num>
  <w:num w:numId="9" w16cid:durableId="49463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63EEE"/>
    <w:rsid w:val="0015074B"/>
    <w:rsid w:val="0029639D"/>
    <w:rsid w:val="00326F90"/>
    <w:rsid w:val="00445901"/>
    <w:rsid w:val="005D3F3E"/>
    <w:rsid w:val="00AA1D8D"/>
    <w:rsid w:val="00AF58E4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132BC79"/>
  <w14:defaultImageDpi w14:val="300"/>
  <w15:docId w15:val="{4A438A36-1ACC-450B-AD67-2E0CCC7B5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2373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Chris Calder</cp:lastModifiedBy>
  <cp:revision>2</cp:revision>
  <dcterms:created xsi:type="dcterms:W3CDTF">2013-12-23T23:15:00Z</dcterms:created>
  <dcterms:modified xsi:type="dcterms:W3CDTF">2025-12-31T23:06:00Z</dcterms:modified>
  <cp:category/>
</cp:coreProperties>
</file>